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0C" w:rsidRPr="00F65FC1" w:rsidRDefault="00E93B90" w:rsidP="00046F0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046F0C" w:rsidRPr="004E5D88">
        <w:rPr>
          <w:rFonts w:ascii="Times New Roman" w:hAnsi="Times New Roman" w:cs="Times New Roman"/>
          <w:b/>
          <w:bCs/>
          <w:sz w:val="28"/>
          <w:szCs w:val="28"/>
        </w:rPr>
        <w:t>Алгоритм перехода на дистанционное обучение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АСОШ №1</w:t>
      </w:r>
    </w:p>
    <w:p w:rsidR="00046F0C" w:rsidRPr="003D553D" w:rsidRDefault="00046F0C" w:rsidP="00046F0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002">
        <w:rPr>
          <w:rFonts w:ascii="Times New Roman" w:hAnsi="Times New Roman" w:cs="Times New Roman"/>
          <w:sz w:val="28"/>
          <w:szCs w:val="28"/>
        </w:rPr>
        <w:t>Классные руководители создают группы-классы с обучающимися, чаты с родителями (законными представителями) обуч</w:t>
      </w:r>
      <w:r w:rsidR="00450BCF">
        <w:rPr>
          <w:rFonts w:ascii="Times New Roman" w:hAnsi="Times New Roman" w:cs="Times New Roman"/>
          <w:sz w:val="28"/>
          <w:szCs w:val="28"/>
        </w:rPr>
        <w:t xml:space="preserve">ающихся в социальных сетях  и </w:t>
      </w:r>
      <w:proofErr w:type="spellStart"/>
      <w:r w:rsidR="00450BCF">
        <w:rPr>
          <w:rFonts w:ascii="Times New Roman" w:hAnsi="Times New Roman" w:cs="Times New Roman"/>
          <w:sz w:val="28"/>
          <w:szCs w:val="28"/>
        </w:rPr>
        <w:t>ме</w:t>
      </w:r>
      <w:r w:rsidRPr="00CD1002">
        <w:rPr>
          <w:rFonts w:ascii="Times New Roman" w:hAnsi="Times New Roman" w:cs="Times New Roman"/>
          <w:sz w:val="28"/>
          <w:szCs w:val="28"/>
        </w:rPr>
        <w:t>ссенджерах</w:t>
      </w:r>
      <w:proofErr w:type="spellEnd"/>
      <w:r w:rsidRPr="00CD1002">
        <w:rPr>
          <w:rFonts w:ascii="Times New Roman" w:hAnsi="Times New Roman" w:cs="Times New Roman"/>
          <w:sz w:val="28"/>
          <w:szCs w:val="28"/>
        </w:rPr>
        <w:t xml:space="preserve"> для координации действий при организации дистанционного обучения. В случае невозможности обеспечить ребёнку обучение с использованием электронных образовательных ресурсов необходимо также сообщить классному руководителю.</w:t>
      </w:r>
    </w:p>
    <w:p w:rsidR="00046F0C" w:rsidRPr="00CD1002" w:rsidRDefault="00046F0C" w:rsidP="00046F0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1002">
        <w:rPr>
          <w:rFonts w:ascii="Times New Roman" w:hAnsi="Times New Roman" w:cs="Times New Roman"/>
          <w:sz w:val="28"/>
          <w:szCs w:val="28"/>
        </w:rPr>
        <w:t xml:space="preserve"> 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(Работа проводится в телефонном режиме  или в виде письменных разъяснений в социальных сетях, </w:t>
      </w:r>
      <w:proofErr w:type="spellStart"/>
      <w:r w:rsidRPr="00CD1002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CD1002">
        <w:rPr>
          <w:rFonts w:ascii="Times New Roman" w:hAnsi="Times New Roman" w:cs="Times New Roman"/>
          <w:sz w:val="28"/>
          <w:szCs w:val="28"/>
        </w:rPr>
        <w:t xml:space="preserve"> или по электронной почте).</w:t>
      </w:r>
    </w:p>
    <w:p w:rsidR="00046F0C" w:rsidRPr="00CD1002" w:rsidRDefault="00046F0C" w:rsidP="00046F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1002">
        <w:rPr>
          <w:rFonts w:ascii="Times New Roman" w:hAnsi="Times New Roman" w:cs="Times New Roman"/>
          <w:sz w:val="28"/>
          <w:szCs w:val="28"/>
        </w:rPr>
        <w:t>3 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электронного обучения и дистанционных образовательных технологий, представленных любым доступным способом (в том числе с использованием сети "Интернет", эл. почты)</w:t>
      </w:r>
    </w:p>
    <w:p w:rsidR="00046F0C" w:rsidRPr="003D553D" w:rsidRDefault="00046F0C" w:rsidP="00046F0C">
      <w:pPr>
        <w:jc w:val="both"/>
        <w:rPr>
          <w:rFonts w:ascii="Times New Roman" w:hAnsi="Times New Roman" w:cs="Times New Roman"/>
          <w:sz w:val="28"/>
          <w:szCs w:val="28"/>
        </w:rPr>
      </w:pPr>
      <w:r w:rsidRPr="00CD10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1002">
        <w:rPr>
          <w:rFonts w:ascii="Times New Roman" w:hAnsi="Times New Roman" w:cs="Times New Roman"/>
          <w:sz w:val="28"/>
          <w:szCs w:val="28"/>
        </w:rPr>
        <w:t xml:space="preserve">Учителя-предметники определяют электронные образовательные платформы для организации дистанционных занятий, соответствующие УМК, учащиеся проходят процедуру регистрации на выбранной платформе. В случае необходимости классный руководитель или технический специалист  школы оказывает консультативную помощь при прохождении </w:t>
      </w:r>
      <w:proofErr w:type="gramStart"/>
      <w:r w:rsidRPr="00CD100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D1002">
        <w:rPr>
          <w:rFonts w:ascii="Times New Roman" w:hAnsi="Times New Roman" w:cs="Times New Roman"/>
          <w:sz w:val="28"/>
          <w:szCs w:val="28"/>
        </w:rPr>
        <w:t xml:space="preserve"> процедуры регистрации на образовательных платформах, выбранных учителями-предметниками.</w:t>
      </w:r>
    </w:p>
    <w:p w:rsidR="00046F0C" w:rsidRDefault="00046F0C" w:rsidP="00046F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1002">
        <w:rPr>
          <w:rFonts w:ascii="Times New Roman" w:hAnsi="Times New Roman" w:cs="Times New Roman"/>
          <w:sz w:val="28"/>
          <w:szCs w:val="28"/>
        </w:rPr>
        <w:t>5. Учителя-предметники организовывают проведение консультаций по подготовке к ГИА-9, ГИА-11 с применением электронного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002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технологий.</w:t>
      </w:r>
    </w:p>
    <w:p w:rsidR="00046F0C" w:rsidRDefault="00046F0C" w:rsidP="00046F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1002">
        <w:rPr>
          <w:rFonts w:ascii="Times New Roman" w:hAnsi="Times New Roman" w:cs="Times New Roman"/>
          <w:sz w:val="28"/>
          <w:szCs w:val="28"/>
        </w:rPr>
        <w:t xml:space="preserve">6. Администрация школы координирует взаимодействие обучающихся и их родителей (законных представителей) с педагогическими работниками.    </w:t>
      </w:r>
    </w:p>
    <w:p w:rsidR="00046F0C" w:rsidRDefault="00046F0C" w:rsidP="00046F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46F0C" w:rsidRDefault="00046F0C" w:rsidP="00046F0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7A42" w:rsidRPr="00C37F70" w:rsidRDefault="002D7A42"/>
    <w:p w:rsidR="00C37F70" w:rsidRPr="00E93B90" w:rsidRDefault="00C37F70"/>
    <w:p w:rsidR="00C37F70" w:rsidRPr="00E93B90" w:rsidRDefault="00C37F70"/>
    <w:p w:rsidR="00C37F70" w:rsidRPr="00E93B90" w:rsidRDefault="00C37F70" w:rsidP="00E93B90">
      <w:pPr>
        <w:rPr>
          <w:rFonts w:ascii="Times New Roman" w:hAnsi="Times New Roman" w:cs="Times New Roman"/>
          <w:b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sectPr w:rsidR="00C37F70" w:rsidRPr="00E93B90" w:rsidSect="0072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078"/>
    <w:multiLevelType w:val="hybridMultilevel"/>
    <w:tmpl w:val="B2BA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1E1"/>
    <w:rsid w:val="00046F0C"/>
    <w:rsid w:val="002D7A42"/>
    <w:rsid w:val="00450BCF"/>
    <w:rsid w:val="00722489"/>
    <w:rsid w:val="009C11E1"/>
    <w:rsid w:val="00A22DB1"/>
    <w:rsid w:val="00A435D1"/>
    <w:rsid w:val="00C37F70"/>
    <w:rsid w:val="00C6252E"/>
    <w:rsid w:val="00E9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F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3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F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35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9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muslimin</cp:lastModifiedBy>
  <cp:revision>2</cp:revision>
  <dcterms:created xsi:type="dcterms:W3CDTF">2020-04-08T18:16:00Z</dcterms:created>
  <dcterms:modified xsi:type="dcterms:W3CDTF">2020-04-08T18:16:00Z</dcterms:modified>
</cp:coreProperties>
</file>